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Lista de seguridad en la obra</w:t>
      </w:r>
    </w:p>
    <w:p>
      <w:r>
        <w:rPr>
          <w:color w:val="6B7280"/>
        </w:rPr>
        <w:t>fieldpix.org/es</w:t>
      </w:r>
    </w:p>
    <w:p>
      <w:r>
        <w:t>Trabajo / dirección: ______________________________</w:t>
      </w:r>
    </w:p>
    <w:p>
      <w:r>
        <w:t>Revisado por: ______________________________</w:t>
      </w:r>
    </w:p>
    <w:p>
      <w:r>
        <w:t>Fecha: ______________________________</w:t>
      </w:r>
    </w:p>
    <w:p>
      <w:r>
        <w:t>Cuadrilla en el sitio: ______________________________</w:t>
      </w:r>
    </w:p>
    <w:p>
      <w:pPr>
        <w:pStyle w:val="Heading2"/>
      </w:pPr>
      <w:r>
        <w:t>Al empezar el día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La cuadrilla sabe el trabajo de hoy y sus riesgos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Botiquín completo; extintor cargado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 sabe dónde está la clínica o el hospital más cercano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Clima revisado: calor, viento, lluvia, rayos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Caídas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Bordes y aberturas protegidos desde 6 pies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Arneses, cuerdas y anclajes revisados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Huecos y tragaluces tapados o protegidos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Escaleras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Sobre suelo firme y nivelado; altura correcta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 pies por encima del descanso, amarrada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Revisada; sin rieles ni peldaños dañados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GFCI en la corriente temporal y las extensiones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Cables y herramientas sin daños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Líneas eléctricas aéreas ubicadas y a distancia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Circuitos bloqueados antes de trabajar en ellos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Herramientas y protección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Guardas puestas en sierras y esmeriladoras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Protección de ojos, oídos y manos en uso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Casco donde pueden caer cosas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Mascarilla o respirador donde haga falta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Orden y limpieza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Pasillos y escaleras despejados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Escombros al contenedor o al conducto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Materiales apilados y asegurados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Clavos y restos recogidos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Al terminar el día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Sí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Escaleras bajadas o aseguradas; herramientas guardadas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Techos abiertos cubiertos con lona; huecos tapados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Sitio cerrado al público</w:t>
            </w:r>
          </w:p>
        </w:tc>
        <w:tc>
          <w:tcPr>
            <w:tcW w:type="dxa" w:w="2160"/>
          </w:tcPr>
          <w:p>
            <w:r>
              <w:t>☐ Sí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seguridad en la obra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