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Mold inspection checklist</w:t>
      </w:r>
    </w:p>
    <w:p>
      <w:r>
        <w:rPr>
          <w:color w:val="6B7280"/>
        </w:rPr>
        <w:t>fieldpix.org/guides/mold-inspection-checklist</w:t>
      </w:r>
    </w:p>
    <w:p>
      <w:r>
        <w:t>Property / address: ______________________________</w:t>
      </w:r>
    </w:p>
    <w:p>
      <w:r>
        <w:t>Inspector: ______________________________</w:t>
      </w:r>
    </w:p>
    <w:p>
      <w:r>
        <w:t>Date: ______________________________</w:t>
      </w:r>
    </w:p>
    <w:p>
      <w:r>
        <w:t>Client: ______________________________</w:t>
      </w:r>
    </w:p>
    <w:p>
      <w:pPr>
        <w:pStyle w:val="Heading2"/>
      </w:pPr>
      <w:r>
        <w:t>Inspection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Front of property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Reason for inspection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Property type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Occupied?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Known history of water damage or leaks?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Previous mold remediation?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Outdoor temperature (°F)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Outdoor relative humidity (%)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Exterior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Grading slopes away from the foundation?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Gutters and downspouts clear and draining away?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Siding, windows or roof damage that lets water in?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Exterior moisture concerns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Exterior notes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Moisture sources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Active leaks found?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Leak location(s)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Plumbing leaks under sinks or around fixtures?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Condensation on windows, pipes or ducts?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Bathroom exhaust fans vent outside?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Dryer vents outside?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Signs of flooding or standing water?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Indoor temperature (°F)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Indoor relative humidity (%)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Musty odor present?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Visible mold growth?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Where mold was seen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Size of affected area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Staining or discoloration on walls or ceilings?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Peeling paint or bubbling drywall?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Visible mold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Interior notes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Moisture readings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Moisture meter used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Highest wall reading (location and %)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Highest floor reading (location and %)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Thermal imaging used?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Moisture readings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Attic, basement &amp; crawlspace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Attic ventilation adequate?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Mold on attic sheathing?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Basement or crawlspace damp?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Vapor barrier in crawlspace?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Sump pump working?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Attic, basement or crawlspace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HVAC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Mold or debris in ducts or registers?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Condensate drain line clear?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Filter condition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Air handler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Sampling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Samples taken?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Sample types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Outdoor control sample taken?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Sample locations and IDs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Lab sent to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Findings &amp; recommendations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Overall mold risk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Remediation recommended?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Recommended scope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Moisture source to correct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Recommendations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Occupant safety concerns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Mold inspection checklist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